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МУ «КЦСОН Октябрьского муниципального района имени Н. Ф. Ратушной»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приказ № </w:t>
      </w:r>
      <w:r w:rsidR="006B02D8">
        <w:rPr>
          <w:rFonts w:ascii="Times New Roman" w:eastAsia="Calibri" w:hAnsi="Times New Roman" w:cs="Times New Roman"/>
          <w:sz w:val="24"/>
          <w:szCs w:val="24"/>
        </w:rPr>
        <w:t>1</w:t>
      </w:r>
      <w:r w:rsidR="0075395A">
        <w:rPr>
          <w:rFonts w:ascii="Times New Roman" w:eastAsia="Calibri" w:hAnsi="Times New Roman" w:cs="Times New Roman"/>
          <w:sz w:val="24"/>
          <w:szCs w:val="24"/>
        </w:rPr>
        <w:t>4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75395A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 w:rsidR="00C03C81">
        <w:rPr>
          <w:rFonts w:ascii="Times New Roman" w:eastAsia="Calibri" w:hAnsi="Times New Roman" w:cs="Times New Roman"/>
          <w:sz w:val="24"/>
          <w:szCs w:val="24"/>
        </w:rPr>
        <w:t>феврал</w:t>
      </w:r>
      <w:r w:rsidR="009E191A">
        <w:rPr>
          <w:rFonts w:ascii="Times New Roman" w:eastAsia="Calibri" w:hAnsi="Times New Roman" w:cs="Times New Roman"/>
          <w:sz w:val="24"/>
          <w:szCs w:val="24"/>
        </w:rPr>
        <w:t>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D7E7A">
        <w:rPr>
          <w:rFonts w:ascii="Times New Roman" w:eastAsia="Calibri" w:hAnsi="Times New Roman" w:cs="Times New Roman"/>
          <w:sz w:val="24"/>
          <w:szCs w:val="24"/>
        </w:rPr>
        <w:t>4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МУ «КСОН </w:t>
      </w:r>
      <w:r w:rsidR="0075395A">
        <w:rPr>
          <w:rFonts w:ascii="Times New Roman" w:eastAsia="Calibri" w:hAnsi="Times New Roman" w:cs="Times New Roman"/>
          <w:sz w:val="24"/>
          <w:szCs w:val="24"/>
        </w:rPr>
        <w:t xml:space="preserve">Октябрьского муниципального района Челябинской области 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имени Н. Ф. Ратушной», </w:t>
      </w:r>
      <w:r w:rsidR="0075395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FB3494">
        <w:rPr>
          <w:rFonts w:ascii="Times New Roman" w:eastAsia="Calibri" w:hAnsi="Times New Roman" w:cs="Times New Roman"/>
          <w:sz w:val="24"/>
          <w:szCs w:val="24"/>
        </w:rPr>
        <w:t>график</w:t>
      </w:r>
      <w:r w:rsidR="0075395A">
        <w:rPr>
          <w:rFonts w:ascii="Times New Roman" w:eastAsia="Calibri" w:hAnsi="Times New Roman" w:cs="Times New Roman"/>
          <w:sz w:val="24"/>
          <w:szCs w:val="24"/>
        </w:rPr>
        <w:t>ом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проверок в подведомственных УСЗН Октябрьского муниципального района учреждениях социального обслуживания на 202</w:t>
      </w:r>
      <w:r w:rsidR="0075395A">
        <w:rPr>
          <w:rFonts w:ascii="Times New Roman" w:eastAsia="Calibri" w:hAnsi="Times New Roman" w:cs="Times New Roman"/>
          <w:sz w:val="24"/>
          <w:szCs w:val="24"/>
        </w:rPr>
        <w:t>4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5395A">
        <w:rPr>
          <w:rFonts w:ascii="Times New Roman" w:eastAsia="Calibri" w:hAnsi="Times New Roman" w:cs="Times New Roman"/>
          <w:sz w:val="24"/>
          <w:szCs w:val="24"/>
        </w:rPr>
        <w:t>11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75395A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 w:rsidR="006B02D8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5395A">
        <w:rPr>
          <w:rFonts w:ascii="Times New Roman" w:eastAsia="Calibri" w:hAnsi="Times New Roman" w:cs="Times New Roman"/>
          <w:sz w:val="24"/>
          <w:szCs w:val="24"/>
        </w:rPr>
        <w:t>4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отделений в МУ «КЦСОН </w:t>
      </w:r>
      <w:r w:rsidR="0075395A">
        <w:rPr>
          <w:rFonts w:ascii="Times New Roman" w:eastAsia="Calibri" w:hAnsi="Times New Roman" w:cs="Times New Roman"/>
          <w:sz w:val="24"/>
          <w:szCs w:val="24"/>
        </w:rPr>
        <w:t>Октябрьского муниципального района Челябинской области</w:t>
      </w:r>
      <w:r w:rsidR="0075395A"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3494">
        <w:rPr>
          <w:rFonts w:ascii="Times New Roman" w:eastAsia="Calibri" w:hAnsi="Times New Roman" w:cs="Times New Roman"/>
          <w:sz w:val="24"/>
          <w:szCs w:val="24"/>
        </w:rPr>
        <w:t>имени Н. Ф. Ратушной».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B3494" w:rsidRDefault="00C03C81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отделения помощи семье и детям (</w:t>
      </w:r>
      <w:r w:rsidR="00D007B1">
        <w:rPr>
          <w:rFonts w:ascii="Times New Roman" w:eastAsia="Calibri" w:hAnsi="Times New Roman" w:cs="Times New Roman"/>
          <w:sz w:val="24"/>
          <w:szCs w:val="24"/>
        </w:rPr>
        <w:t>по результатам проверок в 202</w:t>
      </w:r>
      <w:r w:rsidR="0075395A">
        <w:rPr>
          <w:rFonts w:ascii="Times New Roman" w:eastAsia="Calibri" w:hAnsi="Times New Roman" w:cs="Times New Roman"/>
          <w:sz w:val="24"/>
          <w:szCs w:val="24"/>
        </w:rPr>
        <w:t>3</w:t>
      </w:r>
      <w:r w:rsidR="00D007B1">
        <w:rPr>
          <w:rFonts w:ascii="Times New Roman" w:eastAsia="Calibri" w:hAnsi="Times New Roman" w:cs="Times New Roman"/>
          <w:sz w:val="24"/>
          <w:szCs w:val="24"/>
        </w:rPr>
        <w:t xml:space="preserve"> году) Проверка </w:t>
      </w:r>
      <w:r w:rsidR="00B833CE">
        <w:rPr>
          <w:rFonts w:ascii="Times New Roman" w:eastAsia="Calibri" w:hAnsi="Times New Roman" w:cs="Times New Roman"/>
          <w:sz w:val="24"/>
          <w:szCs w:val="24"/>
        </w:rPr>
        <w:t>личны</w:t>
      </w:r>
      <w:r w:rsidR="00D007B1">
        <w:rPr>
          <w:rFonts w:ascii="Times New Roman" w:eastAsia="Calibri" w:hAnsi="Times New Roman" w:cs="Times New Roman"/>
          <w:sz w:val="24"/>
          <w:szCs w:val="24"/>
        </w:rPr>
        <w:t>х</w:t>
      </w:r>
      <w:r w:rsidR="00B833CE">
        <w:rPr>
          <w:rFonts w:ascii="Times New Roman" w:eastAsia="Calibri" w:hAnsi="Times New Roman" w:cs="Times New Roman"/>
          <w:sz w:val="24"/>
          <w:szCs w:val="24"/>
        </w:rPr>
        <w:t xml:space="preserve"> дел семей в социально</w:t>
      </w:r>
      <w:r w:rsidR="00D007B1">
        <w:rPr>
          <w:rFonts w:ascii="Times New Roman" w:eastAsia="Calibri" w:hAnsi="Times New Roman" w:cs="Times New Roman"/>
          <w:sz w:val="24"/>
          <w:szCs w:val="24"/>
        </w:rPr>
        <w:t>-</w:t>
      </w:r>
      <w:r w:rsidR="00B833CE">
        <w:rPr>
          <w:rFonts w:ascii="Times New Roman" w:eastAsia="Calibri" w:hAnsi="Times New Roman" w:cs="Times New Roman"/>
          <w:sz w:val="24"/>
          <w:szCs w:val="24"/>
        </w:rPr>
        <w:t>опасном положении</w:t>
      </w:r>
      <w:r w:rsidR="00D007B1">
        <w:rPr>
          <w:rFonts w:ascii="Times New Roman" w:eastAsia="Calibri" w:hAnsi="Times New Roman" w:cs="Times New Roman"/>
          <w:sz w:val="24"/>
          <w:szCs w:val="24"/>
        </w:rPr>
        <w:t>,</w:t>
      </w:r>
      <w:r w:rsidR="00B833CE">
        <w:rPr>
          <w:rFonts w:ascii="Times New Roman" w:eastAsia="Calibri" w:hAnsi="Times New Roman" w:cs="Times New Roman"/>
          <w:sz w:val="24"/>
          <w:szCs w:val="24"/>
        </w:rPr>
        <w:t xml:space="preserve"> трудной жизненной ситуации</w:t>
      </w:r>
      <w:r w:rsidR="0075395A">
        <w:rPr>
          <w:rFonts w:ascii="Times New Roman" w:eastAsia="Calibri" w:hAnsi="Times New Roman" w:cs="Times New Roman"/>
          <w:sz w:val="24"/>
          <w:szCs w:val="24"/>
        </w:rPr>
        <w:t>, замещающих семей</w:t>
      </w:r>
      <w:r w:rsidR="00D007B1">
        <w:rPr>
          <w:rFonts w:ascii="Times New Roman" w:eastAsia="Calibri" w:hAnsi="Times New Roman" w:cs="Times New Roman"/>
          <w:sz w:val="24"/>
          <w:szCs w:val="24"/>
        </w:rPr>
        <w:t xml:space="preserve"> (результаты проведенной реабилитационной работы, </w:t>
      </w:r>
      <w:proofErr w:type="gramStart"/>
      <w:r w:rsidR="00D007B1">
        <w:rPr>
          <w:rFonts w:ascii="Times New Roman" w:eastAsia="Calibri" w:hAnsi="Times New Roman" w:cs="Times New Roman"/>
          <w:sz w:val="24"/>
          <w:szCs w:val="24"/>
        </w:rPr>
        <w:t>заключения</w:t>
      </w:r>
      <w:proofErr w:type="gramEnd"/>
      <w:r w:rsidR="00D007B1">
        <w:rPr>
          <w:rFonts w:ascii="Times New Roman" w:eastAsia="Calibri" w:hAnsi="Times New Roman" w:cs="Times New Roman"/>
          <w:sz w:val="24"/>
          <w:szCs w:val="24"/>
        </w:rPr>
        <w:t xml:space="preserve"> предоставленные в УСЗН по каждому ребенку, график посещения и р</w:t>
      </w:r>
      <w:r w:rsidR="0050724C">
        <w:rPr>
          <w:rFonts w:ascii="Times New Roman" w:eastAsia="Calibri" w:hAnsi="Times New Roman" w:cs="Times New Roman"/>
          <w:sz w:val="24"/>
          <w:szCs w:val="24"/>
        </w:rPr>
        <w:t>аботы с учетными семьями и т.д.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Default="00C03C81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финансово-хозяйственной деятельности, размещение, сроки размещения и согласования. Инвентаризация 202</w:t>
      </w:r>
      <w:r w:rsidR="0075395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  <w:r w:rsidR="0050724C">
        <w:rPr>
          <w:rFonts w:ascii="Times New Roman" w:eastAsia="Calibri" w:hAnsi="Times New Roman" w:cs="Times New Roman"/>
          <w:sz w:val="24"/>
          <w:szCs w:val="24"/>
        </w:rPr>
        <w:t>Основные средства, м</w:t>
      </w:r>
      <w:r w:rsidR="00B833CE">
        <w:rPr>
          <w:rFonts w:ascii="Times New Roman" w:eastAsia="Calibri" w:hAnsi="Times New Roman" w:cs="Times New Roman"/>
          <w:sz w:val="24"/>
          <w:szCs w:val="24"/>
        </w:rPr>
        <w:t xml:space="preserve">атериальные запасы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(постановка, списание, учет, соответствие оборотной ведомости фактическому наличию </w:t>
      </w:r>
      <w:r w:rsidR="0050724C">
        <w:rPr>
          <w:rFonts w:ascii="Times New Roman" w:eastAsia="Calibri" w:hAnsi="Times New Roman" w:cs="Times New Roman"/>
          <w:sz w:val="24"/>
          <w:szCs w:val="24"/>
        </w:rPr>
        <w:t>основных сре</w:t>
      </w:r>
      <w:proofErr w:type="gramStart"/>
      <w:r w:rsidR="0050724C">
        <w:rPr>
          <w:rFonts w:ascii="Times New Roman" w:eastAsia="Calibri" w:hAnsi="Times New Roman" w:cs="Times New Roman"/>
          <w:sz w:val="24"/>
          <w:szCs w:val="24"/>
        </w:rPr>
        <w:t xml:space="preserve">дств </w:t>
      </w:r>
      <w:r w:rsidR="004E5218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02</w:t>
      </w:r>
      <w:r w:rsidR="004E5218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4E5218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E5218" w:rsidRDefault="004E5218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Проверка Соглашений между УСЗН Октябрьского муниципального района и 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МУ «КЦСОН </w:t>
      </w:r>
      <w:r>
        <w:rPr>
          <w:rFonts w:ascii="Times New Roman" w:eastAsia="Calibri" w:hAnsi="Times New Roman" w:cs="Times New Roman"/>
          <w:sz w:val="24"/>
          <w:szCs w:val="24"/>
        </w:rPr>
        <w:t>Октябрьского муниципального района Челябинской области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имени Н. Ф. Ратушной»</w:t>
      </w:r>
      <w:r>
        <w:rPr>
          <w:rFonts w:ascii="Times New Roman" w:eastAsia="Calibri" w:hAnsi="Times New Roman" w:cs="Times New Roman"/>
          <w:sz w:val="24"/>
          <w:szCs w:val="24"/>
        </w:rPr>
        <w:t>, отчетов предоставленных по движению и реализации денежных средств за 2023 год;</w:t>
      </w:r>
    </w:p>
    <w:p w:rsidR="00FB3494" w:rsidRPr="00B833CE" w:rsidRDefault="00B833CE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3CE">
        <w:rPr>
          <w:rFonts w:ascii="Times New Roman" w:eastAsia="Calibri" w:hAnsi="Times New Roman" w:cs="Times New Roman"/>
          <w:sz w:val="24"/>
          <w:szCs w:val="24"/>
        </w:rPr>
        <w:t>Проверка организации работы по оформлению приказов по</w:t>
      </w:r>
      <w:r w:rsidR="0050724C">
        <w:rPr>
          <w:rFonts w:ascii="Times New Roman" w:eastAsia="Calibri" w:hAnsi="Times New Roman" w:cs="Times New Roman"/>
          <w:sz w:val="24"/>
          <w:szCs w:val="24"/>
        </w:rPr>
        <w:t xml:space="preserve"> основной деятельности, отпускам</w:t>
      </w:r>
      <w:r w:rsidRPr="00B833CE">
        <w:rPr>
          <w:rFonts w:ascii="Times New Roman" w:eastAsia="Calibri" w:hAnsi="Times New Roman" w:cs="Times New Roman"/>
          <w:sz w:val="24"/>
          <w:szCs w:val="24"/>
        </w:rPr>
        <w:t>, личному составу</w:t>
      </w:r>
      <w:r w:rsidR="0050724C">
        <w:rPr>
          <w:rFonts w:ascii="Times New Roman" w:eastAsia="Calibri" w:hAnsi="Times New Roman" w:cs="Times New Roman"/>
          <w:sz w:val="24"/>
          <w:szCs w:val="24"/>
        </w:rPr>
        <w:t xml:space="preserve"> (со сроком хранения 5 лет, 50 лет, постоянно).</w:t>
      </w:r>
    </w:p>
    <w:p w:rsidR="00B833CE" w:rsidRDefault="00B833CE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B833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50724C" w:rsidRDefault="0050724C" w:rsidP="005072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семьи назначения и выплаты детских пособий А.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Вологина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724C" w:rsidRDefault="0050724C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Резевич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295B" w:rsidRDefault="0065295B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начальни</w:t>
      </w:r>
      <w:r w:rsidRPr="00FB3494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E5218" w:rsidRDefault="004E5218" w:rsidP="004E521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Старший бухгалтер </w:t>
      </w:r>
      <w:proofErr w:type="gramStart"/>
      <w:r w:rsidRPr="00FB349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Н. Ю.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Ковалькова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E5218" w:rsidRDefault="004E5218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Ю. 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Озадовская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Default="00E70121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руководителя </w:t>
      </w:r>
      <w:r w:rsidR="00933913">
        <w:rPr>
          <w:rFonts w:ascii="Times New Roman" w:eastAsia="Calibri" w:hAnsi="Times New Roman" w:cs="Times New Roman"/>
          <w:sz w:val="24"/>
          <w:szCs w:val="24"/>
        </w:rPr>
        <w:t>И. Ф</w:t>
      </w:r>
      <w:r w:rsidR="00933913" w:rsidRPr="00FB349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50724C">
        <w:rPr>
          <w:rFonts w:ascii="Times New Roman" w:eastAsia="Calibri" w:hAnsi="Times New Roman" w:cs="Times New Roman"/>
          <w:sz w:val="24"/>
          <w:szCs w:val="24"/>
        </w:rPr>
        <w:t>алкова.</w:t>
      </w:r>
      <w:bookmarkStart w:id="0" w:name="_GoBack"/>
      <w:bookmarkEnd w:id="0"/>
    </w:p>
    <w:p w:rsid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251089" w:rsidRDefault="00251089">
      <w:pPr>
        <w:ind w:firstLine="851"/>
      </w:pPr>
    </w:p>
    <w:sectPr w:rsidR="00251089" w:rsidSect="00E7012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62C"/>
    <w:rsid w:val="000D7E7A"/>
    <w:rsid w:val="000F3758"/>
    <w:rsid w:val="00251089"/>
    <w:rsid w:val="004E5218"/>
    <w:rsid w:val="0050724C"/>
    <w:rsid w:val="005C062C"/>
    <w:rsid w:val="0065295B"/>
    <w:rsid w:val="006B02D8"/>
    <w:rsid w:val="006B7169"/>
    <w:rsid w:val="0075395A"/>
    <w:rsid w:val="007F691F"/>
    <w:rsid w:val="008B44D4"/>
    <w:rsid w:val="00933913"/>
    <w:rsid w:val="009E191A"/>
    <w:rsid w:val="00B833CE"/>
    <w:rsid w:val="00C03C81"/>
    <w:rsid w:val="00D007B1"/>
    <w:rsid w:val="00D60703"/>
    <w:rsid w:val="00E70121"/>
    <w:rsid w:val="00FB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16</cp:revision>
  <dcterms:created xsi:type="dcterms:W3CDTF">2020-07-06T04:36:00Z</dcterms:created>
  <dcterms:modified xsi:type="dcterms:W3CDTF">2024-03-21T06:24:00Z</dcterms:modified>
</cp:coreProperties>
</file>